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7D7E" w14:textId="77777777" w:rsidR="00FE067E" w:rsidRPr="006F42FA" w:rsidRDefault="003C6034" w:rsidP="00CC1F3B">
      <w:pPr>
        <w:pStyle w:val="TitlePageOrigin"/>
        <w:rPr>
          <w:color w:val="auto"/>
        </w:rPr>
      </w:pPr>
      <w:r w:rsidRPr="006F42FA">
        <w:rPr>
          <w:caps w:val="0"/>
          <w:color w:val="auto"/>
        </w:rPr>
        <w:t>WEST VIRGINIA LEGISLATURE</w:t>
      </w:r>
    </w:p>
    <w:p w14:paraId="075808BE" w14:textId="09246CEC" w:rsidR="00CD36CF" w:rsidRPr="006F42FA" w:rsidRDefault="00CD36CF" w:rsidP="00CC1F3B">
      <w:pPr>
        <w:pStyle w:val="TitlePageSession"/>
        <w:rPr>
          <w:color w:val="auto"/>
        </w:rPr>
      </w:pPr>
      <w:r w:rsidRPr="006F42FA">
        <w:rPr>
          <w:color w:val="auto"/>
        </w:rPr>
        <w:t>20</w:t>
      </w:r>
      <w:r w:rsidR="00EC5E63" w:rsidRPr="006F42FA">
        <w:rPr>
          <w:color w:val="auto"/>
        </w:rPr>
        <w:t>2</w:t>
      </w:r>
      <w:r w:rsidR="00E5200B" w:rsidRPr="006F42FA">
        <w:rPr>
          <w:color w:val="auto"/>
        </w:rPr>
        <w:t>3</w:t>
      </w:r>
      <w:r w:rsidRPr="006F42FA">
        <w:rPr>
          <w:color w:val="auto"/>
        </w:rPr>
        <w:t xml:space="preserve"> </w:t>
      </w:r>
      <w:r w:rsidR="003C6034" w:rsidRPr="006F42FA">
        <w:rPr>
          <w:caps w:val="0"/>
          <w:color w:val="auto"/>
        </w:rPr>
        <w:t>REGULAR SESSION</w:t>
      </w:r>
    </w:p>
    <w:p w14:paraId="57541CD1" w14:textId="77777777" w:rsidR="00CD36CF" w:rsidRPr="006F42FA" w:rsidRDefault="00580823" w:rsidP="00CC1F3B">
      <w:pPr>
        <w:pStyle w:val="TitlePageBillPrefix"/>
        <w:rPr>
          <w:color w:val="auto"/>
        </w:rPr>
      </w:pPr>
      <w:sdt>
        <w:sdtPr>
          <w:rPr>
            <w:color w:val="auto"/>
          </w:rPr>
          <w:tag w:val="IntroDate"/>
          <w:id w:val="-1236936958"/>
          <w:placeholder>
            <w:docPart w:val="A97485BBDEA1437DB91103A168DAEA9F"/>
          </w:placeholder>
          <w:text/>
        </w:sdtPr>
        <w:sdtEndPr/>
        <w:sdtContent>
          <w:r w:rsidR="00AE48A0" w:rsidRPr="006F42FA">
            <w:rPr>
              <w:color w:val="auto"/>
            </w:rPr>
            <w:t>Introduced</w:t>
          </w:r>
        </w:sdtContent>
      </w:sdt>
    </w:p>
    <w:p w14:paraId="50E255D1" w14:textId="650B5B1F" w:rsidR="00CD36CF" w:rsidRPr="006F42FA" w:rsidRDefault="00580823" w:rsidP="00CC1F3B">
      <w:pPr>
        <w:pStyle w:val="BillNumber"/>
        <w:rPr>
          <w:color w:val="auto"/>
        </w:rPr>
      </w:pPr>
      <w:sdt>
        <w:sdtPr>
          <w:rPr>
            <w:color w:val="auto"/>
          </w:rPr>
          <w:tag w:val="Chamber"/>
          <w:id w:val="893011969"/>
          <w:lock w:val="sdtLocked"/>
          <w:placeholder>
            <w:docPart w:val="E2DFC56CE0A1426CAE641035674332E3"/>
          </w:placeholder>
          <w:dropDownList>
            <w:listItem w:displayText="House" w:value="House"/>
            <w:listItem w:displayText="Senate" w:value="Senate"/>
          </w:dropDownList>
        </w:sdtPr>
        <w:sdtEndPr/>
        <w:sdtContent>
          <w:r w:rsidR="00BF413C" w:rsidRPr="006F42FA">
            <w:rPr>
              <w:color w:val="auto"/>
            </w:rPr>
            <w:t>House</w:t>
          </w:r>
        </w:sdtContent>
      </w:sdt>
      <w:r w:rsidR="00303684" w:rsidRPr="006F42FA">
        <w:rPr>
          <w:color w:val="auto"/>
        </w:rPr>
        <w:t xml:space="preserve"> </w:t>
      </w:r>
      <w:r w:rsidR="00CD36CF" w:rsidRPr="006F42FA">
        <w:rPr>
          <w:color w:val="auto"/>
        </w:rPr>
        <w:t xml:space="preserve">Bill </w:t>
      </w:r>
      <w:sdt>
        <w:sdtPr>
          <w:rPr>
            <w:color w:val="auto"/>
          </w:rPr>
          <w:tag w:val="BNum"/>
          <w:id w:val="1645317809"/>
          <w:lock w:val="sdtLocked"/>
          <w:placeholder>
            <w:docPart w:val="DC37730CE2644C2AB71D2CD12AF9392B"/>
          </w:placeholder>
          <w:text/>
        </w:sdtPr>
        <w:sdtEndPr/>
        <w:sdtContent>
          <w:r w:rsidR="007D4492">
            <w:rPr>
              <w:color w:val="auto"/>
            </w:rPr>
            <w:t>3328</w:t>
          </w:r>
        </w:sdtContent>
      </w:sdt>
    </w:p>
    <w:p w14:paraId="16030F3E" w14:textId="29F80A25" w:rsidR="00CD36CF" w:rsidRPr="006F42FA" w:rsidRDefault="00CD36CF" w:rsidP="00CC1F3B">
      <w:pPr>
        <w:pStyle w:val="Sponsors"/>
        <w:rPr>
          <w:color w:val="auto"/>
        </w:rPr>
      </w:pPr>
      <w:r w:rsidRPr="006F42FA">
        <w:rPr>
          <w:color w:val="auto"/>
        </w:rPr>
        <w:t xml:space="preserve">By </w:t>
      </w:r>
      <w:sdt>
        <w:sdtPr>
          <w:rPr>
            <w:color w:val="auto"/>
          </w:rPr>
          <w:tag w:val="Sponsors"/>
          <w:id w:val="1589585889"/>
          <w:placeholder>
            <w:docPart w:val="CB8FDB2AA1A14FDBAF14B589D7880B53"/>
          </w:placeholder>
          <w:text w:multiLine="1"/>
        </w:sdtPr>
        <w:sdtEndPr/>
        <w:sdtContent>
          <w:r w:rsidR="00BF413C" w:rsidRPr="006F42FA">
            <w:rPr>
              <w:color w:val="auto"/>
            </w:rPr>
            <w:t>Delegate</w:t>
          </w:r>
          <w:r w:rsidR="002E005B">
            <w:rPr>
              <w:color w:val="auto"/>
            </w:rPr>
            <w:t>s</w:t>
          </w:r>
          <w:r w:rsidR="00BF413C" w:rsidRPr="006F42FA">
            <w:rPr>
              <w:color w:val="auto"/>
            </w:rPr>
            <w:t xml:space="preserve"> Howell</w:t>
          </w:r>
          <w:r w:rsidR="002E005B">
            <w:rPr>
              <w:color w:val="auto"/>
            </w:rPr>
            <w:t>, Dean, Heckert, and Zatezalo</w:t>
          </w:r>
        </w:sdtContent>
      </w:sdt>
    </w:p>
    <w:p w14:paraId="1F57B639" w14:textId="77777777" w:rsidR="001A50EC" w:rsidRDefault="00CD36CF" w:rsidP="00CC1F3B">
      <w:pPr>
        <w:pStyle w:val="References"/>
        <w:rPr>
          <w:color w:val="auto"/>
        </w:rPr>
        <w:sectPr w:rsidR="001A50EC" w:rsidSect="003A3D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42FA">
        <w:rPr>
          <w:color w:val="auto"/>
        </w:rPr>
        <w:t>[</w:t>
      </w:r>
      <w:sdt>
        <w:sdtPr>
          <w:rPr>
            <w:color w:val="auto"/>
          </w:rPr>
          <w:tag w:val="References"/>
          <w:id w:val="-1043047873"/>
          <w:placeholder>
            <w:docPart w:val="D50FD266F4E44E8588F79A2531D1FBB9"/>
          </w:placeholder>
          <w:text w:multiLine="1"/>
        </w:sdtPr>
        <w:sdtEndPr/>
        <w:sdtContent>
          <w:r w:rsidR="007D4492">
            <w:rPr>
              <w:color w:val="auto"/>
            </w:rPr>
            <w:t>Introduced February 07, 2023; Referred to the Committee on Economic Development and Tourism</w:t>
          </w:r>
        </w:sdtContent>
      </w:sdt>
      <w:r w:rsidRPr="006F42FA">
        <w:rPr>
          <w:color w:val="auto"/>
        </w:rPr>
        <w:t>]</w:t>
      </w:r>
    </w:p>
    <w:p w14:paraId="0E6C689C" w14:textId="29112E15" w:rsidR="00E831B3" w:rsidRPr="006F42FA" w:rsidRDefault="00E831B3" w:rsidP="00CC1F3B">
      <w:pPr>
        <w:pStyle w:val="References"/>
        <w:rPr>
          <w:color w:val="auto"/>
        </w:rPr>
      </w:pPr>
    </w:p>
    <w:p w14:paraId="6FF5ED27" w14:textId="4619E438" w:rsidR="00303684" w:rsidRPr="006F42FA" w:rsidRDefault="0000526A" w:rsidP="00CC1F3B">
      <w:pPr>
        <w:pStyle w:val="TitleSection"/>
        <w:rPr>
          <w:color w:val="auto"/>
        </w:rPr>
      </w:pPr>
      <w:r w:rsidRPr="006F42FA">
        <w:rPr>
          <w:color w:val="auto"/>
        </w:rPr>
        <w:lastRenderedPageBreak/>
        <w:t>A BILL</w:t>
      </w:r>
      <w:r w:rsidR="00E12B67" w:rsidRPr="006F42FA">
        <w:rPr>
          <w:color w:val="auto"/>
        </w:rPr>
        <w:t xml:space="preserve"> to amend the Code of West Virginia, 1931, as amended, </w:t>
      </w:r>
      <w:r w:rsidR="00BF413C" w:rsidRPr="006F42FA">
        <w:rPr>
          <w:color w:val="auto"/>
        </w:rPr>
        <w:t xml:space="preserve">by adding thereto a new section, designated §20-14-13, </w:t>
      </w:r>
      <w:r w:rsidR="00E12B67" w:rsidRPr="006F42FA">
        <w:rPr>
          <w:color w:val="auto"/>
        </w:rPr>
        <w:t>relating to</w:t>
      </w:r>
      <w:r w:rsidR="00BF413C" w:rsidRPr="006F42FA">
        <w:rPr>
          <w:color w:val="auto"/>
        </w:rPr>
        <w:t xml:space="preserve"> allowing the Hatfield-McCoy Regional Recreation Authority to contract to build and maintain trails on private property with the consent of the property owner.</w:t>
      </w:r>
    </w:p>
    <w:p w14:paraId="4897F21F" w14:textId="77777777" w:rsidR="00303684" w:rsidRPr="006F42FA" w:rsidRDefault="00303684" w:rsidP="00CC1F3B">
      <w:pPr>
        <w:pStyle w:val="EnactingClause"/>
        <w:rPr>
          <w:color w:val="auto"/>
        </w:rPr>
      </w:pPr>
      <w:r w:rsidRPr="006F42FA">
        <w:rPr>
          <w:color w:val="auto"/>
        </w:rPr>
        <w:t>Be it enacted by the Legislature of West Virginia:</w:t>
      </w:r>
    </w:p>
    <w:p w14:paraId="1DE1C116" w14:textId="029BDA04" w:rsidR="00E12B67" w:rsidRPr="006F42FA" w:rsidRDefault="00E12B67" w:rsidP="00F346AF">
      <w:pPr>
        <w:pStyle w:val="ArticleHeading"/>
        <w:rPr>
          <w:color w:val="auto"/>
        </w:rPr>
      </w:pPr>
      <w:r w:rsidRPr="006F42FA">
        <w:rPr>
          <w:color w:val="auto"/>
        </w:rPr>
        <w:t xml:space="preserve">ARTICLE </w:t>
      </w:r>
      <w:r w:rsidR="00EE6FC1" w:rsidRPr="006F42FA">
        <w:rPr>
          <w:color w:val="auto"/>
        </w:rPr>
        <w:t>1</w:t>
      </w:r>
      <w:r w:rsidR="00BF413C" w:rsidRPr="006F42FA">
        <w:rPr>
          <w:color w:val="auto"/>
        </w:rPr>
        <w:t>4. hatfield-mccoy regional recreation authority</w:t>
      </w:r>
      <w:r w:rsidRPr="006F42FA">
        <w:rPr>
          <w:color w:val="auto"/>
        </w:rPr>
        <w:t>.</w:t>
      </w:r>
    </w:p>
    <w:p w14:paraId="12532D86" w14:textId="4C28FFAB" w:rsidR="00E12B67" w:rsidRPr="006F42FA" w:rsidRDefault="00E12B67" w:rsidP="0035492C">
      <w:pPr>
        <w:pStyle w:val="SectionHeading"/>
        <w:rPr>
          <w:color w:val="auto"/>
          <w:u w:val="single"/>
        </w:rPr>
      </w:pPr>
      <w:r w:rsidRPr="006F42FA">
        <w:rPr>
          <w:color w:val="auto"/>
          <w:u w:val="single"/>
        </w:rPr>
        <w:t>§</w:t>
      </w:r>
      <w:r w:rsidR="00EE6FC1" w:rsidRPr="006F42FA">
        <w:rPr>
          <w:color w:val="auto"/>
          <w:u w:val="single"/>
        </w:rPr>
        <w:t>2</w:t>
      </w:r>
      <w:r w:rsidR="00BF413C" w:rsidRPr="006F42FA">
        <w:rPr>
          <w:color w:val="auto"/>
          <w:u w:val="single"/>
        </w:rPr>
        <w:t>0-14-13</w:t>
      </w:r>
      <w:r w:rsidRPr="006F42FA">
        <w:rPr>
          <w:color w:val="auto"/>
          <w:u w:val="single"/>
        </w:rPr>
        <w:t xml:space="preserve">. </w:t>
      </w:r>
      <w:r w:rsidR="00BF413C" w:rsidRPr="006F42FA">
        <w:rPr>
          <w:color w:val="auto"/>
          <w:u w:val="single"/>
        </w:rPr>
        <w:t>Authorization to contract to build and maintain trails on private property</w:t>
      </w:r>
      <w:r w:rsidRPr="006F42FA">
        <w:rPr>
          <w:color w:val="auto"/>
          <w:u w:val="single"/>
        </w:rPr>
        <w:t>.</w:t>
      </w:r>
    </w:p>
    <w:p w14:paraId="0A504C95" w14:textId="77777777" w:rsidR="00E12B67" w:rsidRPr="006F42FA" w:rsidRDefault="00E12B67" w:rsidP="0035492C">
      <w:pPr>
        <w:pStyle w:val="SectionBody"/>
        <w:rPr>
          <w:color w:val="auto"/>
          <w:u w:val="single"/>
        </w:rPr>
        <w:sectPr w:rsidR="00E12B67" w:rsidRPr="006F42FA" w:rsidSect="001A50EC">
          <w:pgSz w:w="12240" w:h="15840" w:code="1"/>
          <w:pgMar w:top="1440" w:right="1440" w:bottom="1440" w:left="1440" w:header="720" w:footer="720" w:gutter="0"/>
          <w:lnNumType w:countBy="1" w:restart="newSection"/>
          <w:pgNumType w:start="0"/>
          <w:cols w:space="720"/>
          <w:titlePg/>
          <w:docGrid w:linePitch="360"/>
        </w:sectPr>
      </w:pPr>
    </w:p>
    <w:p w14:paraId="71E0C88C" w14:textId="2801189E" w:rsidR="00EE6FC1" w:rsidRPr="006F42FA" w:rsidRDefault="00BF413C" w:rsidP="00BF413C">
      <w:pPr>
        <w:pStyle w:val="SectionBody"/>
        <w:rPr>
          <w:color w:val="auto"/>
          <w:u w:val="single"/>
        </w:rPr>
      </w:pPr>
      <w:r w:rsidRPr="006F42FA">
        <w:rPr>
          <w:color w:val="auto"/>
          <w:u w:val="single"/>
        </w:rPr>
        <w:t xml:space="preserve">The Hatfield-McCoy Regional Recreation Authority shall be authorized to contract to build and maintain trails on privately owned property, with the consent of the private property owner.  This authorization shall allow the </w:t>
      </w:r>
      <w:r w:rsidR="006F42FA" w:rsidRPr="006F42FA">
        <w:rPr>
          <w:color w:val="auto"/>
          <w:u w:val="single"/>
        </w:rPr>
        <w:t>a</w:t>
      </w:r>
      <w:r w:rsidRPr="006F42FA">
        <w:rPr>
          <w:color w:val="auto"/>
          <w:u w:val="single"/>
        </w:rPr>
        <w:t>uthority to build and/or maintain motorized and nonmotorized trails.</w:t>
      </w:r>
    </w:p>
    <w:p w14:paraId="6A45B65F" w14:textId="77777777" w:rsidR="00C33014" w:rsidRPr="006F42FA" w:rsidRDefault="00C33014" w:rsidP="00CC1F3B">
      <w:pPr>
        <w:pStyle w:val="Note"/>
        <w:rPr>
          <w:color w:val="auto"/>
        </w:rPr>
      </w:pPr>
    </w:p>
    <w:p w14:paraId="0F725027" w14:textId="7FE0959E" w:rsidR="006865E9" w:rsidRPr="006F42FA" w:rsidRDefault="00CF1DCA" w:rsidP="00CC1F3B">
      <w:pPr>
        <w:pStyle w:val="Note"/>
        <w:rPr>
          <w:color w:val="auto"/>
        </w:rPr>
      </w:pPr>
      <w:r w:rsidRPr="006F42FA">
        <w:rPr>
          <w:color w:val="auto"/>
        </w:rPr>
        <w:t>NOTE: The</w:t>
      </w:r>
      <w:r w:rsidR="006865E9" w:rsidRPr="006F42FA">
        <w:rPr>
          <w:color w:val="auto"/>
        </w:rPr>
        <w:t xml:space="preserve"> purpose of this bill is to </w:t>
      </w:r>
      <w:r w:rsidR="00BF413C" w:rsidRPr="006F42FA">
        <w:rPr>
          <w:color w:val="auto"/>
        </w:rPr>
        <w:t>allow the Hatfield-McCoy Regional Recreation Authority to contract to build and maintain trails on private property with the consent of the property owner</w:t>
      </w:r>
      <w:r w:rsidR="00E12B67" w:rsidRPr="006F42FA">
        <w:rPr>
          <w:color w:val="auto"/>
        </w:rPr>
        <w:t>.</w:t>
      </w:r>
    </w:p>
    <w:p w14:paraId="2F79A263" w14:textId="77777777" w:rsidR="006865E9" w:rsidRPr="006F42FA" w:rsidRDefault="00AE48A0" w:rsidP="00CC1F3B">
      <w:pPr>
        <w:pStyle w:val="Note"/>
        <w:rPr>
          <w:color w:val="auto"/>
        </w:rPr>
      </w:pPr>
      <w:proofErr w:type="gramStart"/>
      <w:r w:rsidRPr="006F42FA">
        <w:rPr>
          <w:color w:val="auto"/>
        </w:rPr>
        <w:t>Strike-throughs</w:t>
      </w:r>
      <w:proofErr w:type="gramEnd"/>
      <w:r w:rsidRPr="006F42FA">
        <w:rPr>
          <w:color w:val="auto"/>
        </w:rPr>
        <w:t xml:space="preserve"> indicate language that would be stricken from a heading or the present law and underscoring indicates new language that would be added.</w:t>
      </w:r>
    </w:p>
    <w:sectPr w:rsidR="006865E9" w:rsidRPr="006F42FA" w:rsidSect="003A3D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D557" w14:textId="77777777" w:rsidR="00E12B67" w:rsidRPr="00B844FE" w:rsidRDefault="00E12B67" w:rsidP="00B844FE">
      <w:r>
        <w:separator/>
      </w:r>
    </w:p>
  </w:endnote>
  <w:endnote w:type="continuationSeparator" w:id="0">
    <w:p w14:paraId="2765A475" w14:textId="77777777" w:rsidR="00E12B67" w:rsidRPr="00B844FE" w:rsidRDefault="00E12B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57E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115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20295522"/>
      <w:docPartObj>
        <w:docPartGallery w:val="Page Numbers (Bottom of Page)"/>
        <w:docPartUnique/>
      </w:docPartObj>
    </w:sdtPr>
    <w:sdtEndPr>
      <w:rPr>
        <w:noProof/>
      </w:rPr>
    </w:sdtEndPr>
    <w:sdtContent>
      <w:p w14:paraId="02341381" w14:textId="77777777" w:rsidR="002A0269" w:rsidRPr="00B43414" w:rsidRDefault="00DF199D" w:rsidP="00DF199D">
        <w:pPr>
          <w:pStyle w:val="Footer"/>
          <w:jc w:val="center"/>
          <w:rPr>
            <w:rFonts w:ascii="Arial" w:hAnsi="Arial" w:cs="Arial"/>
          </w:rPr>
        </w:pPr>
        <w:r w:rsidRPr="00B43414">
          <w:rPr>
            <w:rFonts w:ascii="Arial" w:hAnsi="Arial" w:cs="Arial"/>
          </w:rPr>
          <w:fldChar w:fldCharType="begin"/>
        </w:r>
        <w:r w:rsidRPr="00B43414">
          <w:rPr>
            <w:rFonts w:ascii="Arial" w:hAnsi="Arial" w:cs="Arial"/>
          </w:rPr>
          <w:instrText xml:space="preserve"> PAGE   \* MERGEFORMAT </w:instrText>
        </w:r>
        <w:r w:rsidRPr="00B43414">
          <w:rPr>
            <w:rFonts w:ascii="Arial" w:hAnsi="Arial" w:cs="Arial"/>
          </w:rPr>
          <w:fldChar w:fldCharType="separate"/>
        </w:r>
        <w:r w:rsidR="007A5259" w:rsidRPr="00B43414">
          <w:rPr>
            <w:rFonts w:ascii="Arial" w:hAnsi="Arial" w:cs="Arial"/>
            <w:noProof/>
          </w:rPr>
          <w:t>1</w:t>
        </w:r>
        <w:r w:rsidRPr="00B4341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8EF9" w14:textId="77777777" w:rsidR="00E12B67" w:rsidRPr="00B844FE" w:rsidRDefault="00E12B67" w:rsidP="00B844FE">
      <w:r>
        <w:separator/>
      </w:r>
    </w:p>
  </w:footnote>
  <w:footnote w:type="continuationSeparator" w:id="0">
    <w:p w14:paraId="72F96012" w14:textId="77777777" w:rsidR="00E12B67" w:rsidRPr="00B844FE" w:rsidRDefault="00E12B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550" w14:textId="279A8C6B" w:rsidR="002A0269" w:rsidRPr="00B844FE" w:rsidRDefault="00580823">
    <w:pPr>
      <w:pStyle w:val="Header"/>
    </w:pPr>
    <w:sdt>
      <w:sdtPr>
        <w:id w:val="-684364211"/>
        <w:placeholder>
          <w:docPart w:val="E2DFC56CE0A1426CAE641035674332E3"/>
        </w:placeholder>
        <w:temporary/>
        <w:showingPlcHdr/>
        <w15:appearance w15:val="hidden"/>
      </w:sdtPr>
      <w:sdtEndPr/>
      <w:sdtContent>
        <w:r w:rsidR="001A50EC" w:rsidRPr="00B844FE">
          <w:t>[Type here]</w:t>
        </w:r>
      </w:sdtContent>
    </w:sdt>
    <w:r w:rsidR="002A0269" w:rsidRPr="00B844FE">
      <w:ptab w:relativeTo="margin" w:alignment="left" w:leader="none"/>
    </w:r>
    <w:sdt>
      <w:sdtPr>
        <w:id w:val="-556240388"/>
        <w:placeholder>
          <w:docPart w:val="E2DFC56CE0A1426CAE641035674332E3"/>
        </w:placeholder>
        <w:temporary/>
        <w:showingPlcHdr/>
        <w15:appearance w15:val="hidden"/>
      </w:sdtPr>
      <w:sdtEndPr/>
      <w:sdtContent>
        <w:r w:rsidR="001A50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7EA0" w14:textId="6A4842FF" w:rsidR="00E831B3" w:rsidRPr="001A50EC" w:rsidRDefault="001A50EC" w:rsidP="001A50EC">
    <w:pPr>
      <w:pStyle w:val="Header"/>
      <w:rPr>
        <w:rFonts w:ascii="Arial" w:hAnsi="Arial" w:cs="Arial"/>
      </w:rPr>
    </w:pPr>
    <w:r w:rsidRPr="001A50EC">
      <w:rPr>
        <w:rFonts w:ascii="Arial" w:hAnsi="Arial" w:cs="Arial"/>
      </w:rPr>
      <w:t>Introduced HB 3328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E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AE78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F687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46F2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9AD8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6E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E442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EACF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96C3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A5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62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F37B18"/>
    <w:multiLevelType w:val="hybridMultilevel"/>
    <w:tmpl w:val="FD86A478"/>
    <w:lvl w:ilvl="0" w:tplc="71FEBA0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8781603">
    <w:abstractNumId w:val="11"/>
  </w:num>
  <w:num w:numId="2" w16cid:durableId="594556909">
    <w:abstractNumId w:val="11"/>
  </w:num>
  <w:num w:numId="3" w16cid:durableId="1146049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7554271">
    <w:abstractNumId w:val="9"/>
  </w:num>
  <w:num w:numId="5" w16cid:durableId="1476221962">
    <w:abstractNumId w:val="7"/>
  </w:num>
  <w:num w:numId="6" w16cid:durableId="2118719379">
    <w:abstractNumId w:val="6"/>
  </w:num>
  <w:num w:numId="7" w16cid:durableId="260838971">
    <w:abstractNumId w:val="5"/>
  </w:num>
  <w:num w:numId="8" w16cid:durableId="13895064">
    <w:abstractNumId w:val="4"/>
  </w:num>
  <w:num w:numId="9" w16cid:durableId="1330519062">
    <w:abstractNumId w:val="8"/>
  </w:num>
  <w:num w:numId="10" w16cid:durableId="287320237">
    <w:abstractNumId w:val="3"/>
  </w:num>
  <w:num w:numId="11" w16cid:durableId="1300306037">
    <w:abstractNumId w:val="2"/>
  </w:num>
  <w:num w:numId="12" w16cid:durableId="1628586799">
    <w:abstractNumId w:val="1"/>
  </w:num>
  <w:num w:numId="13" w16cid:durableId="35705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7"/>
    <w:rsid w:val="0000526A"/>
    <w:rsid w:val="000573A9"/>
    <w:rsid w:val="00085D22"/>
    <w:rsid w:val="000C5C77"/>
    <w:rsid w:val="000E3912"/>
    <w:rsid w:val="0010070F"/>
    <w:rsid w:val="0015112E"/>
    <w:rsid w:val="001538AF"/>
    <w:rsid w:val="00153A2A"/>
    <w:rsid w:val="001552E7"/>
    <w:rsid w:val="001566B4"/>
    <w:rsid w:val="00181482"/>
    <w:rsid w:val="00183C99"/>
    <w:rsid w:val="001A50EC"/>
    <w:rsid w:val="001A62F9"/>
    <w:rsid w:val="001A66B7"/>
    <w:rsid w:val="001C279E"/>
    <w:rsid w:val="001C422E"/>
    <w:rsid w:val="001D459E"/>
    <w:rsid w:val="0022348D"/>
    <w:rsid w:val="0024114D"/>
    <w:rsid w:val="0027011C"/>
    <w:rsid w:val="00274200"/>
    <w:rsid w:val="00275740"/>
    <w:rsid w:val="002A0269"/>
    <w:rsid w:val="002E005B"/>
    <w:rsid w:val="00303684"/>
    <w:rsid w:val="003143F5"/>
    <w:rsid w:val="00314854"/>
    <w:rsid w:val="00394191"/>
    <w:rsid w:val="003A3DAC"/>
    <w:rsid w:val="003C51CD"/>
    <w:rsid w:val="003C6034"/>
    <w:rsid w:val="00400B5C"/>
    <w:rsid w:val="004368E0"/>
    <w:rsid w:val="004C13DD"/>
    <w:rsid w:val="004D3ABE"/>
    <w:rsid w:val="004E3441"/>
    <w:rsid w:val="00500579"/>
    <w:rsid w:val="00524A70"/>
    <w:rsid w:val="00524C1C"/>
    <w:rsid w:val="00580823"/>
    <w:rsid w:val="005A5366"/>
    <w:rsid w:val="005E64A1"/>
    <w:rsid w:val="006369EB"/>
    <w:rsid w:val="00637E73"/>
    <w:rsid w:val="006865E9"/>
    <w:rsid w:val="00686E9A"/>
    <w:rsid w:val="00691F3E"/>
    <w:rsid w:val="00694BFB"/>
    <w:rsid w:val="006A106B"/>
    <w:rsid w:val="006C523D"/>
    <w:rsid w:val="006D4036"/>
    <w:rsid w:val="006F42FA"/>
    <w:rsid w:val="007A5259"/>
    <w:rsid w:val="007A7081"/>
    <w:rsid w:val="007D4492"/>
    <w:rsid w:val="007F1CF5"/>
    <w:rsid w:val="008311A7"/>
    <w:rsid w:val="00834EDE"/>
    <w:rsid w:val="008736AA"/>
    <w:rsid w:val="008D275D"/>
    <w:rsid w:val="00980327"/>
    <w:rsid w:val="00986478"/>
    <w:rsid w:val="009B5557"/>
    <w:rsid w:val="009F1067"/>
    <w:rsid w:val="00A31E01"/>
    <w:rsid w:val="00A527AD"/>
    <w:rsid w:val="00A718CF"/>
    <w:rsid w:val="00A84DFC"/>
    <w:rsid w:val="00A972A3"/>
    <w:rsid w:val="00AC6692"/>
    <w:rsid w:val="00AD4BB8"/>
    <w:rsid w:val="00AE48A0"/>
    <w:rsid w:val="00AE61BE"/>
    <w:rsid w:val="00B16F25"/>
    <w:rsid w:val="00B24422"/>
    <w:rsid w:val="00B43414"/>
    <w:rsid w:val="00B66B81"/>
    <w:rsid w:val="00B80C20"/>
    <w:rsid w:val="00B844FE"/>
    <w:rsid w:val="00B86B4F"/>
    <w:rsid w:val="00B92DF4"/>
    <w:rsid w:val="00BA1F84"/>
    <w:rsid w:val="00BC562B"/>
    <w:rsid w:val="00BF413C"/>
    <w:rsid w:val="00C311F4"/>
    <w:rsid w:val="00C33014"/>
    <w:rsid w:val="00C33434"/>
    <w:rsid w:val="00C34869"/>
    <w:rsid w:val="00C42EB6"/>
    <w:rsid w:val="00C85096"/>
    <w:rsid w:val="00C866E8"/>
    <w:rsid w:val="00CB20EF"/>
    <w:rsid w:val="00CC1F3B"/>
    <w:rsid w:val="00CD12CB"/>
    <w:rsid w:val="00CD36CF"/>
    <w:rsid w:val="00CD3D7D"/>
    <w:rsid w:val="00CF1DCA"/>
    <w:rsid w:val="00D579FC"/>
    <w:rsid w:val="00D74856"/>
    <w:rsid w:val="00D81C16"/>
    <w:rsid w:val="00DE526B"/>
    <w:rsid w:val="00DF199D"/>
    <w:rsid w:val="00E01542"/>
    <w:rsid w:val="00E12B67"/>
    <w:rsid w:val="00E14A10"/>
    <w:rsid w:val="00E365F1"/>
    <w:rsid w:val="00E5200B"/>
    <w:rsid w:val="00E62F48"/>
    <w:rsid w:val="00E831B3"/>
    <w:rsid w:val="00E95FBC"/>
    <w:rsid w:val="00EC5E63"/>
    <w:rsid w:val="00EE6FC1"/>
    <w:rsid w:val="00EE70CB"/>
    <w:rsid w:val="00F346AF"/>
    <w:rsid w:val="00F41CA2"/>
    <w:rsid w:val="00F443C0"/>
    <w:rsid w:val="00F62EFB"/>
    <w:rsid w:val="00F939A4"/>
    <w:rsid w:val="00FA3973"/>
    <w:rsid w:val="00FA7B09"/>
    <w:rsid w:val="00FC55C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4781A8"/>
  <w15:chartTrackingRefBased/>
  <w15:docId w15:val="{75C8E0EF-86B4-4F1A-8227-0E4AF6AC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53A2A"/>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153A2A"/>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B67"/>
    <w:rPr>
      <w:rFonts w:eastAsia="Calibri"/>
      <w:b/>
      <w:caps/>
      <w:color w:val="000000"/>
      <w:sz w:val="24"/>
    </w:rPr>
  </w:style>
  <w:style w:type="character" w:customStyle="1" w:styleId="SectionBodyChar">
    <w:name w:val="Section Body Char"/>
    <w:link w:val="SectionBody"/>
    <w:rsid w:val="00E12B67"/>
    <w:rPr>
      <w:rFonts w:eastAsia="Calibri"/>
      <w:color w:val="000000"/>
    </w:rPr>
  </w:style>
  <w:style w:type="character" w:customStyle="1" w:styleId="SectionHeadingChar">
    <w:name w:val="Section Heading Char"/>
    <w:link w:val="SectionHeading"/>
    <w:rsid w:val="00E12B6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85BBDEA1437DB91103A168DAEA9F"/>
        <w:category>
          <w:name w:val="General"/>
          <w:gallery w:val="placeholder"/>
        </w:category>
        <w:types>
          <w:type w:val="bbPlcHdr"/>
        </w:types>
        <w:behaviors>
          <w:behavior w:val="content"/>
        </w:behaviors>
        <w:guid w:val="{0C2EA36D-0E54-42B6-8B9D-8952F4995C8B}"/>
      </w:docPartPr>
      <w:docPartBody>
        <w:p w:rsidR="00B40E7C" w:rsidRDefault="00B40E7C">
          <w:pPr>
            <w:pStyle w:val="A97485BBDEA1437DB91103A168DAEA9F"/>
          </w:pPr>
          <w:r w:rsidRPr="00B844FE">
            <w:t>Prefix Text</w:t>
          </w:r>
        </w:p>
      </w:docPartBody>
    </w:docPart>
    <w:docPart>
      <w:docPartPr>
        <w:name w:val="E2DFC56CE0A1426CAE641035674332E3"/>
        <w:category>
          <w:name w:val="General"/>
          <w:gallery w:val="placeholder"/>
        </w:category>
        <w:types>
          <w:type w:val="bbPlcHdr"/>
        </w:types>
        <w:behaviors>
          <w:behavior w:val="content"/>
        </w:behaviors>
        <w:guid w:val="{AA3EF1BA-B3D4-4B7B-854F-C36018497FB9}"/>
      </w:docPartPr>
      <w:docPartBody>
        <w:p w:rsidR="00B40E7C" w:rsidRDefault="008018B9">
          <w:pPr>
            <w:pStyle w:val="E2DFC56CE0A1426CAE641035674332E3"/>
          </w:pPr>
          <w:r w:rsidRPr="00B844FE">
            <w:t>[Type here]</w:t>
          </w:r>
        </w:p>
      </w:docPartBody>
    </w:docPart>
    <w:docPart>
      <w:docPartPr>
        <w:name w:val="DC37730CE2644C2AB71D2CD12AF9392B"/>
        <w:category>
          <w:name w:val="General"/>
          <w:gallery w:val="placeholder"/>
        </w:category>
        <w:types>
          <w:type w:val="bbPlcHdr"/>
        </w:types>
        <w:behaviors>
          <w:behavior w:val="content"/>
        </w:behaviors>
        <w:guid w:val="{A3823647-B131-45AA-A709-940F44D1C637}"/>
      </w:docPartPr>
      <w:docPartBody>
        <w:p w:rsidR="00B40E7C" w:rsidRDefault="00B40E7C">
          <w:pPr>
            <w:pStyle w:val="DC37730CE2644C2AB71D2CD12AF9392B"/>
          </w:pPr>
          <w:r w:rsidRPr="00B844FE">
            <w:t>Number</w:t>
          </w:r>
        </w:p>
      </w:docPartBody>
    </w:docPart>
    <w:docPart>
      <w:docPartPr>
        <w:name w:val="CB8FDB2AA1A14FDBAF14B589D7880B53"/>
        <w:category>
          <w:name w:val="General"/>
          <w:gallery w:val="placeholder"/>
        </w:category>
        <w:types>
          <w:type w:val="bbPlcHdr"/>
        </w:types>
        <w:behaviors>
          <w:behavior w:val="content"/>
        </w:behaviors>
        <w:guid w:val="{D4D828FC-F6C4-4EAB-AEED-A11A4184ECEC}"/>
      </w:docPartPr>
      <w:docPartBody>
        <w:p w:rsidR="00B40E7C" w:rsidRDefault="00B40E7C">
          <w:pPr>
            <w:pStyle w:val="CB8FDB2AA1A14FDBAF14B589D7880B53"/>
          </w:pPr>
          <w:r w:rsidRPr="00B844FE">
            <w:t>Enter Sponsors Here</w:t>
          </w:r>
        </w:p>
      </w:docPartBody>
    </w:docPart>
    <w:docPart>
      <w:docPartPr>
        <w:name w:val="D50FD266F4E44E8588F79A2531D1FBB9"/>
        <w:category>
          <w:name w:val="General"/>
          <w:gallery w:val="placeholder"/>
        </w:category>
        <w:types>
          <w:type w:val="bbPlcHdr"/>
        </w:types>
        <w:behaviors>
          <w:behavior w:val="content"/>
        </w:behaviors>
        <w:guid w:val="{449C92C6-1C52-4039-8A3F-9AFBC117640C}"/>
      </w:docPartPr>
      <w:docPartBody>
        <w:p w:rsidR="00B40E7C" w:rsidRDefault="00B40E7C">
          <w:pPr>
            <w:pStyle w:val="D50FD266F4E44E8588F79A2531D1FB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C"/>
    <w:rsid w:val="008018B9"/>
    <w:rsid w:val="00B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85BBDEA1437DB91103A168DAEA9F">
    <w:name w:val="A97485BBDEA1437DB91103A168DAEA9F"/>
  </w:style>
  <w:style w:type="paragraph" w:customStyle="1" w:styleId="E2DFC56CE0A1426CAE641035674332E3">
    <w:name w:val="E2DFC56CE0A1426CAE641035674332E3"/>
  </w:style>
  <w:style w:type="paragraph" w:customStyle="1" w:styleId="DC37730CE2644C2AB71D2CD12AF9392B">
    <w:name w:val="DC37730CE2644C2AB71D2CD12AF9392B"/>
  </w:style>
  <w:style w:type="paragraph" w:customStyle="1" w:styleId="CB8FDB2AA1A14FDBAF14B589D7880B53">
    <w:name w:val="CB8FDB2AA1A14FDBAF14B589D7880B53"/>
  </w:style>
  <w:style w:type="character" w:styleId="PlaceholderText">
    <w:name w:val="Placeholder Text"/>
    <w:basedOn w:val="DefaultParagraphFont"/>
    <w:uiPriority w:val="99"/>
    <w:semiHidden/>
    <w:rsid w:val="008018B9"/>
    <w:rPr>
      <w:color w:val="808080"/>
    </w:rPr>
  </w:style>
  <w:style w:type="paragraph" w:customStyle="1" w:styleId="D50FD266F4E44E8588F79A2531D1FBB9">
    <w:name w:val="D50FD266F4E44E8588F79A2531D1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Seth Wright</cp:lastModifiedBy>
  <cp:revision>2</cp:revision>
  <cp:lastPrinted>2023-02-13T15:59:00Z</cp:lastPrinted>
  <dcterms:created xsi:type="dcterms:W3CDTF">2023-02-13T15:59:00Z</dcterms:created>
  <dcterms:modified xsi:type="dcterms:W3CDTF">2023-02-13T15:59:00Z</dcterms:modified>
</cp:coreProperties>
</file>